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B7" w:rsidRDefault="00107606">
      <w:pPr>
        <w:spacing w:after="111" w:line="259" w:lineRule="auto"/>
        <w:ind w:left="89"/>
        <w:jc w:val="left"/>
      </w:pPr>
      <w:r>
        <w:rPr>
          <w:b/>
        </w:rPr>
        <w:t>OGŁOSZENIE O NABORZE NA STANOWISKO KIEROWNIKA GOSPODARCZEGO</w:t>
      </w:r>
      <w:r>
        <w:t xml:space="preserve"> </w:t>
      </w:r>
    </w:p>
    <w:p w:rsidR="009B01B7" w:rsidRDefault="00107606">
      <w:pPr>
        <w:spacing w:after="111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D97341" w:rsidRDefault="00D97341">
      <w:pPr>
        <w:spacing w:after="111" w:line="259" w:lineRule="auto"/>
        <w:ind w:left="0" w:firstLine="0"/>
        <w:jc w:val="left"/>
      </w:pPr>
    </w:p>
    <w:p w:rsidR="009B01B7" w:rsidRDefault="00107606">
      <w:pPr>
        <w:spacing w:after="0" w:line="358" w:lineRule="auto"/>
        <w:ind w:left="-5"/>
        <w:jc w:val="left"/>
      </w:pPr>
      <w:r>
        <w:rPr>
          <w:b/>
        </w:rPr>
        <w:t xml:space="preserve">Dyrektor Zespołu Szkół </w:t>
      </w:r>
      <w:r w:rsidR="00142883">
        <w:rPr>
          <w:b/>
        </w:rPr>
        <w:t xml:space="preserve">Zawodowych Specjalnych </w:t>
      </w:r>
      <w:r>
        <w:rPr>
          <w:b/>
        </w:rPr>
        <w:t xml:space="preserve"> Nr </w:t>
      </w:r>
      <w:r w:rsidR="00142883">
        <w:rPr>
          <w:b/>
        </w:rPr>
        <w:t>2</w:t>
      </w:r>
      <w:r>
        <w:rPr>
          <w:b/>
        </w:rPr>
        <w:t xml:space="preserve"> w </w:t>
      </w:r>
      <w:r w:rsidR="00142883">
        <w:rPr>
          <w:b/>
        </w:rPr>
        <w:t>Łodzi, al. Pierwszej Dywizji</w:t>
      </w:r>
      <w:r>
        <w:rPr>
          <w:b/>
        </w:rPr>
        <w:t xml:space="preserve"> </w:t>
      </w:r>
      <w:r w:rsidR="00142883">
        <w:rPr>
          <w:b/>
        </w:rPr>
        <w:t>16/18</w:t>
      </w:r>
      <w:r>
        <w:rPr>
          <w:b/>
        </w:rPr>
        <w:t xml:space="preserve"> ogłasza nabór na stanowisko kierownika gospodarczego w pełnym wymiarze. </w:t>
      </w:r>
      <w:r>
        <w:t xml:space="preserve"> </w:t>
      </w:r>
    </w:p>
    <w:p w:rsidR="009B01B7" w:rsidRDefault="00107606">
      <w:pPr>
        <w:spacing w:after="153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D97341" w:rsidRDefault="00D97341">
      <w:pPr>
        <w:spacing w:after="153" w:line="259" w:lineRule="auto"/>
        <w:ind w:left="0" w:firstLine="0"/>
        <w:jc w:val="left"/>
      </w:pPr>
    </w:p>
    <w:p w:rsidR="009B01B7" w:rsidRPr="00D97341" w:rsidRDefault="00107606" w:rsidP="00D97341">
      <w:pPr>
        <w:pStyle w:val="Akapitzlist"/>
        <w:numPr>
          <w:ilvl w:val="0"/>
          <w:numId w:val="8"/>
        </w:numPr>
        <w:spacing w:after="137" w:line="259" w:lineRule="auto"/>
        <w:jc w:val="left"/>
        <w:rPr>
          <w:b/>
        </w:rPr>
      </w:pPr>
      <w:r w:rsidRPr="00D97341">
        <w:rPr>
          <w:b/>
        </w:rPr>
        <w:t>Niezb</w:t>
      </w:r>
      <w:r w:rsidRPr="00D97341">
        <w:rPr>
          <w:rFonts w:ascii="Calibri" w:eastAsia="Calibri" w:hAnsi="Calibri" w:cs="Calibri"/>
        </w:rPr>
        <w:t>ę</w:t>
      </w:r>
      <w:r w:rsidRPr="00D97341">
        <w:rPr>
          <w:b/>
        </w:rPr>
        <w:t>dne wymagania dotycz</w:t>
      </w:r>
      <w:r w:rsidRPr="00D97341">
        <w:rPr>
          <w:rFonts w:ascii="Calibri" w:eastAsia="Calibri" w:hAnsi="Calibri" w:cs="Calibri"/>
        </w:rPr>
        <w:t>ą</w:t>
      </w:r>
      <w:r w:rsidRPr="00D97341">
        <w:rPr>
          <w:b/>
        </w:rPr>
        <w:t xml:space="preserve">ce kandydatów:  </w:t>
      </w:r>
    </w:p>
    <w:p w:rsidR="00D97341" w:rsidRDefault="00D97341" w:rsidP="00D97341">
      <w:pPr>
        <w:pStyle w:val="Akapitzlist"/>
        <w:spacing w:after="137" w:line="259" w:lineRule="auto"/>
        <w:ind w:left="345" w:firstLine="0"/>
        <w:jc w:val="left"/>
      </w:pPr>
    </w:p>
    <w:p w:rsidR="009B01B7" w:rsidRDefault="00107606">
      <w:pPr>
        <w:spacing w:after="13"/>
        <w:ind w:left="-5"/>
      </w:pPr>
      <w:r>
        <w:t>Kierownikiem gospodarczym mo</w:t>
      </w:r>
      <w:r>
        <w:rPr>
          <w:rFonts w:ascii="Calibri" w:eastAsia="Calibri" w:hAnsi="Calibri" w:cs="Calibri"/>
        </w:rPr>
        <w:t>ż</w:t>
      </w:r>
      <w:r>
        <w:t>e by</w:t>
      </w:r>
      <w:r>
        <w:rPr>
          <w:rFonts w:ascii="Calibri" w:eastAsia="Calibri" w:hAnsi="Calibri" w:cs="Calibri"/>
        </w:rPr>
        <w:t>ć</w:t>
      </w:r>
      <w:r>
        <w:t xml:space="preserve"> osoba, która zgodnie z art. 3 ustawy o pracownikach samorz</w:t>
      </w:r>
      <w:r>
        <w:rPr>
          <w:rFonts w:ascii="Calibri" w:eastAsia="Calibri" w:hAnsi="Calibri" w:cs="Calibri"/>
        </w:rPr>
        <w:t>ą</w:t>
      </w:r>
      <w:r>
        <w:t xml:space="preserve">dowych oraz art. 45 ust. 2 ustawy o finansach publicznych:  </w:t>
      </w:r>
    </w:p>
    <w:p w:rsidR="009B01B7" w:rsidRDefault="00107606">
      <w:pPr>
        <w:numPr>
          <w:ilvl w:val="0"/>
          <w:numId w:val="1"/>
        </w:numPr>
        <w:spacing w:line="259" w:lineRule="auto"/>
        <w:ind w:hanging="252"/>
      </w:pPr>
      <w:r>
        <w:t xml:space="preserve">jest obywatelem polskim, </w:t>
      </w:r>
    </w:p>
    <w:p w:rsidR="009B01B7" w:rsidRDefault="00107606">
      <w:pPr>
        <w:numPr>
          <w:ilvl w:val="0"/>
          <w:numId w:val="1"/>
        </w:numPr>
        <w:spacing w:line="259" w:lineRule="auto"/>
        <w:ind w:hanging="252"/>
      </w:pPr>
      <w:r>
        <w:t>ma pełn</w:t>
      </w:r>
      <w:r>
        <w:rPr>
          <w:rFonts w:ascii="Calibri" w:eastAsia="Calibri" w:hAnsi="Calibri" w:cs="Calibri"/>
        </w:rPr>
        <w:t>ą</w:t>
      </w:r>
      <w:r>
        <w:t xml:space="preserve"> zdolno</w:t>
      </w:r>
      <w:r>
        <w:rPr>
          <w:rFonts w:ascii="Calibri" w:eastAsia="Calibri" w:hAnsi="Calibri" w:cs="Calibri"/>
        </w:rPr>
        <w:t>ść</w:t>
      </w:r>
      <w:r>
        <w:t xml:space="preserve"> do czynno</w:t>
      </w:r>
      <w:r>
        <w:rPr>
          <w:rFonts w:ascii="Calibri" w:eastAsia="Calibri" w:hAnsi="Calibri" w:cs="Calibri"/>
        </w:rPr>
        <w:t>ś</w:t>
      </w:r>
      <w:r>
        <w:t xml:space="preserve">ci prawnych oraz korzysta z pełni praw publicznych,  </w:t>
      </w:r>
    </w:p>
    <w:p w:rsidR="009B01B7" w:rsidRDefault="00107606">
      <w:pPr>
        <w:numPr>
          <w:ilvl w:val="0"/>
          <w:numId w:val="1"/>
        </w:numPr>
        <w:spacing w:after="11"/>
        <w:ind w:hanging="252"/>
      </w:pPr>
      <w:r>
        <w:t>nie była prawomocnie skazana za przest</w:t>
      </w:r>
      <w:r>
        <w:rPr>
          <w:rFonts w:ascii="Calibri" w:eastAsia="Calibri" w:hAnsi="Calibri" w:cs="Calibri"/>
        </w:rPr>
        <w:t>ę</w:t>
      </w:r>
      <w:r>
        <w:t>pstwa: przeciwko mieniu, przeciwko obrotowi gospodarczemu, przeciwko działalno</w:t>
      </w:r>
      <w:r>
        <w:rPr>
          <w:rFonts w:ascii="Calibri" w:eastAsia="Calibri" w:hAnsi="Calibri" w:cs="Calibri"/>
        </w:rPr>
        <w:t>ś</w:t>
      </w:r>
      <w:r>
        <w:t>ci instytucji pa</w:t>
      </w:r>
      <w:r>
        <w:rPr>
          <w:rFonts w:ascii="Calibri" w:eastAsia="Calibri" w:hAnsi="Calibri" w:cs="Calibri"/>
        </w:rPr>
        <w:t>ń</w:t>
      </w:r>
      <w:r>
        <w:t>stwowych oraz samorz</w:t>
      </w:r>
      <w:r>
        <w:rPr>
          <w:rFonts w:ascii="Calibri" w:eastAsia="Calibri" w:hAnsi="Calibri" w:cs="Calibri"/>
        </w:rPr>
        <w:t>ą</w:t>
      </w:r>
      <w:r>
        <w:t>du terytorialnego, przeciwko wiarygodno</w:t>
      </w:r>
      <w:r>
        <w:rPr>
          <w:rFonts w:ascii="Calibri" w:eastAsia="Calibri" w:hAnsi="Calibri" w:cs="Calibri"/>
        </w:rPr>
        <w:t>ś</w:t>
      </w:r>
      <w:r>
        <w:t>ci dokumentów lub za przest</w:t>
      </w:r>
      <w:r>
        <w:rPr>
          <w:rFonts w:ascii="Calibri" w:eastAsia="Calibri" w:hAnsi="Calibri" w:cs="Calibri"/>
        </w:rPr>
        <w:t>ę</w:t>
      </w:r>
      <w:r>
        <w:t xml:space="preserve">pstwo karne skarbowe,  </w:t>
      </w:r>
    </w:p>
    <w:p w:rsidR="009B01B7" w:rsidRDefault="00107606">
      <w:pPr>
        <w:numPr>
          <w:ilvl w:val="0"/>
          <w:numId w:val="1"/>
        </w:numPr>
        <w:spacing w:after="13"/>
        <w:ind w:hanging="252"/>
      </w:pPr>
      <w:r>
        <w:t xml:space="preserve">posiada wykształcenie minimum </w:t>
      </w:r>
      <w:r>
        <w:rPr>
          <w:rFonts w:ascii="Calibri" w:eastAsia="Calibri" w:hAnsi="Calibri" w:cs="Calibri"/>
        </w:rPr>
        <w:t>ś</w:t>
      </w:r>
      <w:r>
        <w:t>rednie (preferowane kierunki : administracja, ekonomia lub zarz</w:t>
      </w:r>
      <w:r>
        <w:rPr>
          <w:rFonts w:ascii="Calibri" w:eastAsia="Calibri" w:hAnsi="Calibri" w:cs="Calibri"/>
        </w:rPr>
        <w:t>ą</w:t>
      </w:r>
      <w:r>
        <w:t xml:space="preserve">dzanie), </w:t>
      </w:r>
    </w:p>
    <w:p w:rsidR="009B01B7" w:rsidRDefault="00107606">
      <w:pPr>
        <w:numPr>
          <w:ilvl w:val="0"/>
          <w:numId w:val="1"/>
        </w:numPr>
        <w:spacing w:line="259" w:lineRule="auto"/>
        <w:ind w:hanging="252"/>
      </w:pPr>
      <w:r>
        <w:t>posiada co najmniej roczn</w:t>
      </w:r>
      <w:r>
        <w:rPr>
          <w:rFonts w:ascii="Calibri" w:eastAsia="Calibri" w:hAnsi="Calibri" w:cs="Calibri"/>
        </w:rPr>
        <w:t>ą</w:t>
      </w:r>
      <w:r>
        <w:t xml:space="preserve"> praktyk</w:t>
      </w:r>
      <w:r>
        <w:rPr>
          <w:rFonts w:ascii="Calibri" w:eastAsia="Calibri" w:hAnsi="Calibri" w:cs="Calibri"/>
        </w:rPr>
        <w:t>ę</w:t>
      </w:r>
      <w:r>
        <w:t xml:space="preserve"> zawodow</w:t>
      </w:r>
      <w:r>
        <w:rPr>
          <w:rFonts w:ascii="Calibri" w:eastAsia="Calibri" w:hAnsi="Calibri" w:cs="Calibri"/>
        </w:rPr>
        <w:t>ą</w:t>
      </w:r>
      <w:r>
        <w:t xml:space="preserve"> w administracji,  </w:t>
      </w:r>
    </w:p>
    <w:p w:rsidR="00EC7B56" w:rsidRDefault="00107606">
      <w:pPr>
        <w:numPr>
          <w:ilvl w:val="0"/>
          <w:numId w:val="1"/>
        </w:numPr>
        <w:spacing w:after="10"/>
        <w:ind w:hanging="252"/>
      </w:pPr>
      <w:r>
        <w:t>posiada stan zdrowia pozwalaj</w:t>
      </w:r>
      <w:r>
        <w:rPr>
          <w:rFonts w:ascii="Calibri" w:eastAsia="Calibri" w:hAnsi="Calibri" w:cs="Calibri"/>
        </w:rPr>
        <w:t>ą</w:t>
      </w:r>
      <w:r>
        <w:t xml:space="preserve">cy na zatrudnienie na stanowisku kierownika gospodarczego, </w:t>
      </w:r>
    </w:p>
    <w:p w:rsidR="009B01B7" w:rsidRDefault="00107606">
      <w:pPr>
        <w:numPr>
          <w:ilvl w:val="0"/>
          <w:numId w:val="1"/>
        </w:numPr>
        <w:spacing w:after="10"/>
        <w:ind w:hanging="252"/>
      </w:pPr>
      <w:r>
        <w:t>posiada zdolno</w:t>
      </w:r>
      <w:r>
        <w:rPr>
          <w:rFonts w:ascii="Calibri" w:eastAsia="Calibri" w:hAnsi="Calibri" w:cs="Calibri"/>
        </w:rPr>
        <w:t>ś</w:t>
      </w:r>
      <w:r>
        <w:t>ci organizacyjne, umiej</w:t>
      </w:r>
      <w:r>
        <w:rPr>
          <w:rFonts w:ascii="Calibri" w:eastAsia="Calibri" w:hAnsi="Calibri" w:cs="Calibri"/>
        </w:rPr>
        <w:t>ę</w:t>
      </w:r>
      <w:r>
        <w:t>tno</w:t>
      </w:r>
      <w:r>
        <w:rPr>
          <w:rFonts w:ascii="Calibri" w:eastAsia="Calibri" w:hAnsi="Calibri" w:cs="Calibri"/>
        </w:rPr>
        <w:t>ść</w:t>
      </w:r>
      <w:r>
        <w:t xml:space="preserve"> współpracy, kreatywno</w:t>
      </w:r>
      <w:r>
        <w:rPr>
          <w:rFonts w:ascii="Calibri" w:eastAsia="Calibri" w:hAnsi="Calibri" w:cs="Calibri"/>
        </w:rPr>
        <w:t>ść</w:t>
      </w:r>
      <w:r>
        <w:t xml:space="preserve">.  </w:t>
      </w:r>
    </w:p>
    <w:p w:rsidR="009B01B7" w:rsidRDefault="00107606">
      <w:pPr>
        <w:spacing w:after="6"/>
        <w:ind w:left="-5"/>
      </w:pPr>
      <w:r>
        <w:t>Ponadto posiada: biegł</w:t>
      </w:r>
      <w:r>
        <w:rPr>
          <w:rFonts w:ascii="Calibri" w:eastAsia="Calibri" w:hAnsi="Calibri" w:cs="Calibri"/>
        </w:rPr>
        <w:t>ą</w:t>
      </w:r>
      <w:r>
        <w:t xml:space="preserve"> znajomo</w:t>
      </w:r>
      <w:r>
        <w:rPr>
          <w:rFonts w:ascii="Calibri" w:eastAsia="Calibri" w:hAnsi="Calibri" w:cs="Calibri"/>
        </w:rPr>
        <w:t>ść</w:t>
      </w:r>
      <w:r>
        <w:t xml:space="preserve"> obsługi komputerowego oprogramowania biurowego (Word, Excel), swobodn</w:t>
      </w:r>
      <w:r>
        <w:rPr>
          <w:rFonts w:ascii="Calibri" w:eastAsia="Calibri" w:hAnsi="Calibri" w:cs="Calibri"/>
        </w:rPr>
        <w:t>ą</w:t>
      </w:r>
      <w:r>
        <w:t xml:space="preserve"> umiej</w:t>
      </w:r>
      <w:r>
        <w:rPr>
          <w:rFonts w:ascii="Calibri" w:eastAsia="Calibri" w:hAnsi="Calibri" w:cs="Calibri"/>
        </w:rPr>
        <w:t>ę</w:t>
      </w:r>
      <w:r>
        <w:t>tno</w:t>
      </w:r>
      <w:r>
        <w:rPr>
          <w:rFonts w:ascii="Calibri" w:eastAsia="Calibri" w:hAnsi="Calibri" w:cs="Calibri"/>
        </w:rPr>
        <w:t>ść</w:t>
      </w:r>
      <w:r>
        <w:t xml:space="preserve"> obsługi urz</w:t>
      </w:r>
      <w:r>
        <w:rPr>
          <w:rFonts w:ascii="Calibri" w:eastAsia="Calibri" w:hAnsi="Calibri" w:cs="Calibri"/>
        </w:rPr>
        <w:t>ą</w:t>
      </w:r>
      <w:r>
        <w:t>dze</w:t>
      </w:r>
      <w:r>
        <w:rPr>
          <w:rFonts w:ascii="Calibri" w:eastAsia="Calibri" w:hAnsi="Calibri" w:cs="Calibri"/>
        </w:rPr>
        <w:t>ń</w:t>
      </w:r>
      <w:r>
        <w:t xml:space="preserve"> biurowych, łatwo</w:t>
      </w:r>
      <w:r>
        <w:rPr>
          <w:rFonts w:ascii="Calibri" w:eastAsia="Calibri" w:hAnsi="Calibri" w:cs="Calibri"/>
        </w:rPr>
        <w:t>ść</w:t>
      </w:r>
      <w:r>
        <w:t xml:space="preserve"> w redagowaniu pism urz</w:t>
      </w:r>
      <w:r>
        <w:rPr>
          <w:rFonts w:ascii="Calibri" w:eastAsia="Calibri" w:hAnsi="Calibri" w:cs="Calibri"/>
        </w:rPr>
        <w:t>ę</w:t>
      </w:r>
      <w:r>
        <w:t>dowych, dobr</w:t>
      </w:r>
      <w:r>
        <w:rPr>
          <w:rFonts w:ascii="Calibri" w:eastAsia="Calibri" w:hAnsi="Calibri" w:cs="Calibri"/>
        </w:rPr>
        <w:t>ą</w:t>
      </w:r>
      <w:r>
        <w:t xml:space="preserve"> znajomo</w:t>
      </w:r>
      <w:r>
        <w:rPr>
          <w:rFonts w:ascii="Calibri" w:eastAsia="Calibri" w:hAnsi="Calibri" w:cs="Calibri"/>
        </w:rPr>
        <w:t>ść</w:t>
      </w:r>
      <w:r>
        <w:t xml:space="preserve"> zagadnie</w:t>
      </w:r>
      <w:r>
        <w:rPr>
          <w:rFonts w:ascii="Calibri" w:eastAsia="Calibri" w:hAnsi="Calibri" w:cs="Calibri"/>
        </w:rPr>
        <w:t>ń</w:t>
      </w:r>
      <w:r>
        <w:t xml:space="preserve"> prawa o</w:t>
      </w:r>
      <w:r>
        <w:rPr>
          <w:rFonts w:ascii="Calibri" w:eastAsia="Calibri" w:hAnsi="Calibri" w:cs="Calibri"/>
        </w:rPr>
        <w:t>ś</w:t>
      </w:r>
      <w:r>
        <w:t>wiatowego i Kodeksu Pracy, znajomo</w:t>
      </w:r>
      <w:r>
        <w:rPr>
          <w:rFonts w:ascii="Calibri" w:eastAsia="Calibri" w:hAnsi="Calibri" w:cs="Calibri"/>
        </w:rPr>
        <w:t>ść</w:t>
      </w:r>
      <w:r>
        <w:t xml:space="preserve"> ustawy o finansach publicznych, ustawy o rachunkowo</w:t>
      </w:r>
      <w:r>
        <w:rPr>
          <w:rFonts w:ascii="Calibri" w:eastAsia="Calibri" w:hAnsi="Calibri" w:cs="Calibri"/>
        </w:rPr>
        <w:t>ś</w:t>
      </w:r>
      <w:r>
        <w:t>ci, znajomo</w:t>
      </w:r>
      <w:r>
        <w:rPr>
          <w:rFonts w:ascii="Calibri" w:eastAsia="Calibri" w:hAnsi="Calibri" w:cs="Calibri"/>
        </w:rPr>
        <w:t>ść</w:t>
      </w:r>
      <w:r>
        <w:t xml:space="preserve"> zagadnie</w:t>
      </w:r>
      <w:r>
        <w:rPr>
          <w:rFonts w:ascii="Calibri" w:eastAsia="Calibri" w:hAnsi="Calibri" w:cs="Calibri"/>
        </w:rPr>
        <w:t>ń</w:t>
      </w:r>
      <w:r>
        <w:t xml:space="preserve"> kadrowych i nowoczesnych metod naboru pracowników oraz narz</w:t>
      </w:r>
      <w:r>
        <w:rPr>
          <w:rFonts w:ascii="Calibri" w:eastAsia="Calibri" w:hAnsi="Calibri" w:cs="Calibri"/>
        </w:rPr>
        <w:t>ę</w:t>
      </w:r>
      <w:r>
        <w:t>dzi polityki personalnej, znajomo</w:t>
      </w:r>
      <w:r>
        <w:rPr>
          <w:rFonts w:ascii="Calibri" w:eastAsia="Calibri" w:hAnsi="Calibri" w:cs="Calibri"/>
        </w:rPr>
        <w:t>ść</w:t>
      </w:r>
      <w:r>
        <w:t xml:space="preserve"> prawa pracy oraz praktycznego ich stosowania, umiej</w:t>
      </w:r>
      <w:r>
        <w:rPr>
          <w:rFonts w:ascii="Calibri" w:eastAsia="Calibri" w:hAnsi="Calibri" w:cs="Calibri"/>
        </w:rPr>
        <w:t>ę</w:t>
      </w:r>
      <w:r>
        <w:t>tno</w:t>
      </w:r>
      <w:r>
        <w:rPr>
          <w:rFonts w:ascii="Calibri" w:eastAsia="Calibri" w:hAnsi="Calibri" w:cs="Calibri"/>
        </w:rPr>
        <w:t>ść</w:t>
      </w:r>
      <w:r>
        <w:t xml:space="preserve"> sporz</w:t>
      </w:r>
      <w:r>
        <w:rPr>
          <w:rFonts w:ascii="Calibri" w:eastAsia="Calibri" w:hAnsi="Calibri" w:cs="Calibri"/>
        </w:rPr>
        <w:t>ą</w:t>
      </w:r>
      <w:r>
        <w:t xml:space="preserve">dzania wymaganej dokumentacji pracowniczej,  </w:t>
      </w:r>
    </w:p>
    <w:p w:rsidR="009B01B7" w:rsidRDefault="00107606" w:rsidP="00EC7B56">
      <w:pPr>
        <w:pStyle w:val="Akapitzlist"/>
        <w:numPr>
          <w:ilvl w:val="0"/>
          <w:numId w:val="8"/>
        </w:numPr>
        <w:spacing w:after="141" w:line="259" w:lineRule="auto"/>
        <w:jc w:val="left"/>
      </w:pPr>
      <w:r w:rsidRPr="00EC7B56">
        <w:rPr>
          <w:b/>
        </w:rPr>
        <w:lastRenderedPageBreak/>
        <w:t>Przewidywany zakres wykonywanych zada</w:t>
      </w:r>
      <w:r w:rsidRPr="00EC7B56">
        <w:rPr>
          <w:rFonts w:ascii="Calibri" w:eastAsia="Calibri" w:hAnsi="Calibri" w:cs="Calibri"/>
        </w:rPr>
        <w:t>ń</w:t>
      </w:r>
      <w:r w:rsidRPr="00EC7B56">
        <w:rPr>
          <w:b/>
        </w:rPr>
        <w:t xml:space="preserve">: </w:t>
      </w:r>
      <w:r>
        <w:t xml:space="preserve"> </w:t>
      </w:r>
    </w:p>
    <w:p w:rsidR="00EC7B56" w:rsidRDefault="00EC7B56" w:rsidP="00EC7B56">
      <w:pPr>
        <w:pStyle w:val="Akapitzlist"/>
        <w:spacing w:after="141" w:line="259" w:lineRule="auto"/>
        <w:ind w:left="345" w:firstLine="0"/>
        <w:jc w:val="left"/>
      </w:pPr>
      <w:bookmarkStart w:id="0" w:name="_GoBack"/>
      <w:bookmarkEnd w:id="0"/>
    </w:p>
    <w:p w:rsidR="009B01B7" w:rsidRDefault="00107606">
      <w:pPr>
        <w:numPr>
          <w:ilvl w:val="0"/>
          <w:numId w:val="2"/>
        </w:numPr>
        <w:ind w:hanging="346"/>
      </w:pPr>
      <w:r>
        <w:t>Kierowanie zespołem pracowników obsługi – okre</w:t>
      </w:r>
      <w:r>
        <w:rPr>
          <w:rFonts w:ascii="Calibri" w:eastAsia="Calibri" w:hAnsi="Calibri" w:cs="Calibri"/>
        </w:rPr>
        <w:t>ś</w:t>
      </w:r>
      <w:r>
        <w:t>lenie zada</w:t>
      </w:r>
      <w:r>
        <w:rPr>
          <w:rFonts w:ascii="Calibri" w:eastAsia="Calibri" w:hAnsi="Calibri" w:cs="Calibri"/>
        </w:rPr>
        <w:t>ń</w:t>
      </w:r>
      <w:r>
        <w:t xml:space="preserve"> i odpowiedzialno</w:t>
      </w:r>
      <w:r>
        <w:rPr>
          <w:rFonts w:ascii="Calibri" w:eastAsia="Calibri" w:hAnsi="Calibri" w:cs="Calibri"/>
        </w:rPr>
        <w:t>ś</w:t>
      </w:r>
      <w:r>
        <w:t>ci tych pracowników w formie zakresów czynno</w:t>
      </w:r>
      <w:r>
        <w:rPr>
          <w:rFonts w:ascii="Calibri" w:eastAsia="Calibri" w:hAnsi="Calibri" w:cs="Calibri"/>
        </w:rPr>
        <w:t>ś</w:t>
      </w:r>
      <w:r>
        <w:t xml:space="preserve">ci, stworzenie im warunków pracy  oraz zapewnienie bhp, pełnienie nadzoru nad podległym personelem  </w:t>
      </w:r>
    </w:p>
    <w:p w:rsidR="00EC7B56" w:rsidRDefault="00EC7B56">
      <w:pPr>
        <w:numPr>
          <w:ilvl w:val="0"/>
          <w:numId w:val="2"/>
        </w:numPr>
        <w:ind w:hanging="346"/>
      </w:pPr>
      <w:r>
        <w:t>Prowadzenie akt osobowych pracowników Zespołu</w:t>
      </w:r>
    </w:p>
    <w:p w:rsidR="009B01B7" w:rsidRDefault="00107606">
      <w:pPr>
        <w:numPr>
          <w:ilvl w:val="0"/>
          <w:numId w:val="2"/>
        </w:numPr>
        <w:spacing w:line="259" w:lineRule="auto"/>
        <w:ind w:hanging="346"/>
      </w:pPr>
      <w:r>
        <w:t>Zapewnienie sprawno</w:t>
      </w:r>
      <w:r>
        <w:rPr>
          <w:rFonts w:ascii="Calibri" w:eastAsia="Calibri" w:hAnsi="Calibri" w:cs="Calibri"/>
        </w:rPr>
        <w:t>ś</w:t>
      </w:r>
      <w:r>
        <w:t>ci techniczno- eksploatacyjnej budynku i urz</w:t>
      </w:r>
      <w:r>
        <w:rPr>
          <w:rFonts w:ascii="Calibri" w:eastAsia="Calibri" w:hAnsi="Calibri" w:cs="Calibri"/>
        </w:rPr>
        <w:t>ą</w:t>
      </w:r>
      <w:r>
        <w:t>dze</w:t>
      </w:r>
      <w:r>
        <w:rPr>
          <w:rFonts w:ascii="Calibri" w:eastAsia="Calibri" w:hAnsi="Calibri" w:cs="Calibri"/>
        </w:rPr>
        <w:t>ń</w:t>
      </w:r>
      <w:r>
        <w:t xml:space="preserve"> terenowych </w:t>
      </w:r>
    </w:p>
    <w:p w:rsidR="009B01B7" w:rsidRDefault="00107606">
      <w:pPr>
        <w:spacing w:line="259" w:lineRule="auto"/>
        <w:ind w:left="-5"/>
      </w:pPr>
      <w:r>
        <w:t>(remonty, przegl</w:t>
      </w:r>
      <w:r>
        <w:rPr>
          <w:rFonts w:ascii="Calibri" w:eastAsia="Calibri" w:hAnsi="Calibri" w:cs="Calibri"/>
        </w:rPr>
        <w:t>ą</w:t>
      </w:r>
      <w:r>
        <w:t>dy techniczne) oraz zabezpieczenie maj</w:t>
      </w:r>
      <w:r>
        <w:rPr>
          <w:rFonts w:ascii="Calibri" w:eastAsia="Calibri" w:hAnsi="Calibri" w:cs="Calibri"/>
        </w:rPr>
        <w:t>ą</w:t>
      </w:r>
      <w:r>
        <w:t xml:space="preserve">tku szkolnego  </w:t>
      </w:r>
    </w:p>
    <w:p w:rsidR="009B01B7" w:rsidRDefault="00107606">
      <w:pPr>
        <w:numPr>
          <w:ilvl w:val="0"/>
          <w:numId w:val="2"/>
        </w:numPr>
        <w:spacing w:line="259" w:lineRule="auto"/>
        <w:ind w:hanging="346"/>
      </w:pPr>
      <w:r>
        <w:t>Prowadzenie zgodnie z obowi</w:t>
      </w:r>
      <w:r>
        <w:rPr>
          <w:rFonts w:ascii="Calibri" w:eastAsia="Calibri" w:hAnsi="Calibri" w:cs="Calibri"/>
        </w:rPr>
        <w:t>ą</w:t>
      </w:r>
      <w:r>
        <w:t>zuj</w:t>
      </w:r>
      <w:r>
        <w:rPr>
          <w:rFonts w:ascii="Calibri" w:eastAsia="Calibri" w:hAnsi="Calibri" w:cs="Calibri"/>
        </w:rPr>
        <w:t>ą</w:t>
      </w:r>
      <w:r>
        <w:t>cymi przepisami ksi</w:t>
      </w:r>
      <w:r>
        <w:rPr>
          <w:rFonts w:ascii="Calibri" w:eastAsia="Calibri" w:hAnsi="Calibri" w:cs="Calibri"/>
        </w:rPr>
        <w:t>ę</w:t>
      </w:r>
      <w:r>
        <w:t xml:space="preserve">gi obiektu budowlanego.  </w:t>
      </w:r>
    </w:p>
    <w:p w:rsidR="001A587F" w:rsidRDefault="00107606">
      <w:pPr>
        <w:numPr>
          <w:ilvl w:val="0"/>
          <w:numId w:val="2"/>
        </w:numPr>
        <w:spacing w:after="33"/>
        <w:ind w:hanging="346"/>
      </w:pPr>
      <w:r>
        <w:t>Dbanie o sprz</w:t>
      </w:r>
      <w:r>
        <w:rPr>
          <w:rFonts w:ascii="Calibri" w:eastAsia="Calibri" w:hAnsi="Calibri" w:cs="Calibri"/>
        </w:rPr>
        <w:t>ę</w:t>
      </w:r>
      <w:r>
        <w:t>t przeciwpo</w:t>
      </w:r>
      <w:r>
        <w:rPr>
          <w:rFonts w:ascii="Calibri" w:eastAsia="Calibri" w:hAnsi="Calibri" w:cs="Calibri"/>
        </w:rPr>
        <w:t>ż</w:t>
      </w:r>
      <w:r>
        <w:t>arowy i inne urz</w:t>
      </w:r>
      <w:r>
        <w:rPr>
          <w:rFonts w:ascii="Calibri" w:eastAsia="Calibri" w:hAnsi="Calibri" w:cs="Calibri"/>
        </w:rPr>
        <w:t>ą</w:t>
      </w:r>
      <w:r>
        <w:t xml:space="preserve">dzenia na terenie szkoły. </w:t>
      </w:r>
    </w:p>
    <w:p w:rsidR="009B01B7" w:rsidRDefault="00107606">
      <w:pPr>
        <w:numPr>
          <w:ilvl w:val="0"/>
          <w:numId w:val="2"/>
        </w:numPr>
        <w:spacing w:after="33"/>
        <w:ind w:hanging="346"/>
      </w:pPr>
      <w:r>
        <w:t>Poszukiwanie wykonawców remontów bie</w:t>
      </w:r>
      <w:r>
        <w:rPr>
          <w:rFonts w:ascii="Calibri" w:eastAsia="Calibri" w:hAnsi="Calibri" w:cs="Calibri"/>
        </w:rPr>
        <w:t>żą</w:t>
      </w:r>
      <w:r>
        <w:t xml:space="preserve">cych, przygotowanie umów, nadzorowanie ich prac oraz przygotowanie dokumentacji do przetargów na prace remontowe, zakupy i usługi.  </w:t>
      </w:r>
    </w:p>
    <w:p w:rsidR="009B01B7" w:rsidRDefault="00107606">
      <w:pPr>
        <w:numPr>
          <w:ilvl w:val="0"/>
          <w:numId w:val="3"/>
        </w:numPr>
        <w:spacing w:line="259" w:lineRule="auto"/>
        <w:ind w:hanging="370"/>
      </w:pPr>
      <w:r>
        <w:t>Realizacja zakupów wyposa</w:t>
      </w:r>
      <w:r>
        <w:rPr>
          <w:rFonts w:ascii="Calibri" w:eastAsia="Calibri" w:hAnsi="Calibri" w:cs="Calibri"/>
        </w:rPr>
        <w:t>ż</w:t>
      </w:r>
      <w:r>
        <w:t xml:space="preserve">enia materialnego szkoły zgodnie z decyzjami dyrektora  szkoły.  </w:t>
      </w:r>
    </w:p>
    <w:p w:rsidR="009B01B7" w:rsidRDefault="00107606">
      <w:pPr>
        <w:numPr>
          <w:ilvl w:val="0"/>
          <w:numId w:val="3"/>
        </w:numPr>
        <w:spacing w:after="38"/>
        <w:ind w:hanging="370"/>
      </w:pPr>
      <w:r>
        <w:t>Inwentaryzacja i oznakowanie sprz</w:t>
      </w:r>
      <w:r>
        <w:rPr>
          <w:rFonts w:ascii="Calibri" w:eastAsia="Calibri" w:hAnsi="Calibri" w:cs="Calibri"/>
        </w:rPr>
        <w:t>ę</w:t>
      </w:r>
      <w:r>
        <w:t>tu szkolnego, prowadzenie ksi</w:t>
      </w:r>
      <w:r>
        <w:rPr>
          <w:rFonts w:ascii="Calibri" w:eastAsia="Calibri" w:hAnsi="Calibri" w:cs="Calibri"/>
        </w:rPr>
        <w:t>ą</w:t>
      </w:r>
      <w:r>
        <w:t xml:space="preserve">g inwentarzowych,  organizacja inwentaryzacji rocznej i okresowej.  </w:t>
      </w:r>
    </w:p>
    <w:p w:rsidR="009B01B7" w:rsidRDefault="00107606">
      <w:pPr>
        <w:numPr>
          <w:ilvl w:val="0"/>
          <w:numId w:val="3"/>
        </w:numPr>
        <w:spacing w:after="95" w:line="259" w:lineRule="auto"/>
        <w:ind w:hanging="370"/>
      </w:pPr>
      <w:r>
        <w:t>Potwierdzenie pod wzgl</w:t>
      </w:r>
      <w:r>
        <w:rPr>
          <w:rFonts w:ascii="Calibri" w:eastAsia="Calibri" w:hAnsi="Calibri" w:cs="Calibri"/>
        </w:rPr>
        <w:t>ę</w:t>
      </w:r>
      <w:r>
        <w:t xml:space="preserve">dem merytorycznym rachunków na media i na dodatkowe  zakupy </w:t>
      </w:r>
    </w:p>
    <w:p w:rsidR="009B01B7" w:rsidRDefault="00107606">
      <w:pPr>
        <w:spacing w:line="259" w:lineRule="auto"/>
        <w:ind w:left="-5"/>
      </w:pPr>
      <w:r>
        <w:t xml:space="preserve">dla szkoły.  </w:t>
      </w:r>
    </w:p>
    <w:p w:rsidR="009B01B7" w:rsidRDefault="00107606">
      <w:pPr>
        <w:numPr>
          <w:ilvl w:val="0"/>
          <w:numId w:val="3"/>
        </w:numPr>
        <w:spacing w:line="259" w:lineRule="auto"/>
        <w:ind w:hanging="370"/>
      </w:pPr>
      <w:r>
        <w:t>Organizowanie szkole</w:t>
      </w:r>
      <w:r>
        <w:rPr>
          <w:rFonts w:ascii="Calibri" w:eastAsia="Calibri" w:hAnsi="Calibri" w:cs="Calibri"/>
        </w:rPr>
        <w:t>ń</w:t>
      </w:r>
      <w:r>
        <w:t xml:space="preserve"> w dziedzinie BHP i p. </w:t>
      </w:r>
      <w:proofErr w:type="spellStart"/>
      <w:r>
        <w:t>poz</w:t>
      </w:r>
      <w:proofErr w:type="spellEnd"/>
      <w:r>
        <w:t xml:space="preserve"> dla pracowników.  </w:t>
      </w:r>
    </w:p>
    <w:p w:rsidR="009B01B7" w:rsidRDefault="00107606">
      <w:pPr>
        <w:numPr>
          <w:ilvl w:val="0"/>
          <w:numId w:val="3"/>
        </w:numPr>
        <w:spacing w:after="0"/>
        <w:ind w:hanging="370"/>
      </w:pPr>
      <w:r>
        <w:t>Wykonanie prac dora</w:t>
      </w:r>
      <w:r>
        <w:rPr>
          <w:rFonts w:ascii="Calibri" w:eastAsia="Calibri" w:hAnsi="Calibri" w:cs="Calibri"/>
        </w:rPr>
        <w:t>ź</w:t>
      </w:r>
      <w:r>
        <w:t>nych zleconych przez dyrektora, wynikaj</w:t>
      </w:r>
      <w:r>
        <w:rPr>
          <w:rFonts w:ascii="Calibri" w:eastAsia="Calibri" w:hAnsi="Calibri" w:cs="Calibri"/>
        </w:rPr>
        <w:t>ą</w:t>
      </w:r>
      <w:r>
        <w:t xml:space="preserve">cych z istotnych potrzeb szkoły.  </w:t>
      </w:r>
    </w:p>
    <w:p w:rsidR="009B01B7" w:rsidRDefault="00107606">
      <w:pPr>
        <w:spacing w:after="118" w:line="259" w:lineRule="auto"/>
        <w:ind w:left="0" w:firstLine="0"/>
        <w:jc w:val="left"/>
      </w:pPr>
      <w:r>
        <w:t xml:space="preserve"> </w:t>
      </w:r>
    </w:p>
    <w:p w:rsidR="009B01B7" w:rsidRDefault="00107606">
      <w:pPr>
        <w:spacing w:after="151" w:line="259" w:lineRule="auto"/>
        <w:ind w:left="-5"/>
        <w:jc w:val="left"/>
      </w:pPr>
      <w:r>
        <w:rPr>
          <w:b/>
        </w:rPr>
        <w:t xml:space="preserve">3. Warunki pracy: </w:t>
      </w:r>
      <w:r>
        <w:t xml:space="preserve"> </w:t>
      </w:r>
    </w:p>
    <w:p w:rsidR="009B01B7" w:rsidRDefault="00107606">
      <w:pPr>
        <w:spacing w:after="12"/>
        <w:ind w:left="-5"/>
      </w:pPr>
      <w:r>
        <w:t>1. Zatrudnienie na czas próbny, nast</w:t>
      </w:r>
      <w:r>
        <w:rPr>
          <w:rFonts w:ascii="Calibri" w:eastAsia="Calibri" w:hAnsi="Calibri" w:cs="Calibri"/>
        </w:rPr>
        <w:t>ę</w:t>
      </w:r>
      <w:r>
        <w:t>pnie czas okre</w:t>
      </w:r>
      <w:r>
        <w:rPr>
          <w:rFonts w:ascii="Calibri" w:eastAsia="Calibri" w:hAnsi="Calibri" w:cs="Calibri"/>
        </w:rPr>
        <w:t>ś</w:t>
      </w:r>
      <w:r>
        <w:t>lony z mo</w:t>
      </w:r>
      <w:r>
        <w:rPr>
          <w:rFonts w:ascii="Calibri" w:eastAsia="Calibri" w:hAnsi="Calibri" w:cs="Calibri"/>
        </w:rPr>
        <w:t>ż</w:t>
      </w:r>
      <w:r>
        <w:t>liwo</w:t>
      </w:r>
      <w:r>
        <w:rPr>
          <w:rFonts w:ascii="Calibri" w:eastAsia="Calibri" w:hAnsi="Calibri" w:cs="Calibri"/>
        </w:rPr>
        <w:t>ś</w:t>
      </w:r>
      <w:r>
        <w:t>ci</w:t>
      </w:r>
      <w:r>
        <w:rPr>
          <w:rFonts w:ascii="Calibri" w:eastAsia="Calibri" w:hAnsi="Calibri" w:cs="Calibri"/>
        </w:rPr>
        <w:t>ą</w:t>
      </w:r>
      <w:r>
        <w:t xml:space="preserve"> uzyskania umowy na czas nieokre</w:t>
      </w:r>
      <w:r>
        <w:rPr>
          <w:rFonts w:ascii="Calibri" w:eastAsia="Calibri" w:hAnsi="Calibri" w:cs="Calibri"/>
        </w:rPr>
        <w:t>ś</w:t>
      </w:r>
      <w:r>
        <w:t xml:space="preserve">lony.  </w:t>
      </w:r>
    </w:p>
    <w:p w:rsidR="00D97341" w:rsidRDefault="00D97341">
      <w:pPr>
        <w:spacing w:after="111" w:line="259" w:lineRule="auto"/>
        <w:ind w:left="-5"/>
        <w:jc w:val="left"/>
        <w:rPr>
          <w:b/>
        </w:rPr>
      </w:pPr>
    </w:p>
    <w:p w:rsidR="009B01B7" w:rsidRDefault="00107606">
      <w:pPr>
        <w:spacing w:after="111" w:line="259" w:lineRule="auto"/>
        <w:ind w:left="-5"/>
        <w:jc w:val="left"/>
      </w:pPr>
      <w:r>
        <w:rPr>
          <w:b/>
        </w:rPr>
        <w:t xml:space="preserve">4. Wymagane dokumenty: </w:t>
      </w:r>
      <w:r>
        <w:t xml:space="preserve"> </w:t>
      </w:r>
    </w:p>
    <w:p w:rsidR="00D97341" w:rsidRDefault="00D97341">
      <w:pPr>
        <w:spacing w:after="111" w:line="259" w:lineRule="auto"/>
        <w:ind w:left="-5"/>
        <w:jc w:val="left"/>
      </w:pPr>
    </w:p>
    <w:p w:rsidR="009B01B7" w:rsidRDefault="00107606" w:rsidP="001A587F">
      <w:pPr>
        <w:spacing w:line="259" w:lineRule="auto"/>
        <w:ind w:left="-5"/>
        <w:jc w:val="left"/>
      </w:pPr>
      <w:r>
        <w:t xml:space="preserve">1. </w:t>
      </w:r>
      <w:r w:rsidR="001A587F">
        <w:t xml:space="preserve"> </w:t>
      </w:r>
      <w:r>
        <w:t xml:space="preserve">List motywacyjny i CV  </w:t>
      </w:r>
    </w:p>
    <w:p w:rsidR="009B01B7" w:rsidRDefault="001A587F" w:rsidP="001A587F">
      <w:pPr>
        <w:spacing w:after="11"/>
        <w:ind w:left="0" w:firstLine="0"/>
        <w:jc w:val="left"/>
      </w:pPr>
      <w:r>
        <w:lastRenderedPageBreak/>
        <w:t xml:space="preserve">2.  </w:t>
      </w:r>
      <w:r w:rsidR="00107606">
        <w:t>Dokumenty potwierdzaj</w:t>
      </w:r>
      <w:r w:rsidR="00107606" w:rsidRPr="001A587F">
        <w:rPr>
          <w:rFonts w:ascii="Calibri" w:eastAsia="Calibri" w:hAnsi="Calibri" w:cs="Calibri"/>
        </w:rPr>
        <w:t>ą</w:t>
      </w:r>
      <w:r w:rsidR="00107606">
        <w:t>ce wykształcenie, dodatkowe uprawnienia, kwalifikacje i odpowiedni sta</w:t>
      </w:r>
      <w:r w:rsidR="00107606" w:rsidRPr="001A587F">
        <w:rPr>
          <w:rFonts w:ascii="Calibri" w:eastAsia="Calibri" w:hAnsi="Calibri" w:cs="Calibri"/>
        </w:rPr>
        <w:t>ż</w:t>
      </w:r>
      <w:r w:rsidR="00107606">
        <w:t xml:space="preserve"> pracy.  </w:t>
      </w:r>
    </w:p>
    <w:p w:rsidR="009B01B7" w:rsidRDefault="00107606" w:rsidP="001A587F">
      <w:pPr>
        <w:pStyle w:val="Akapitzlist"/>
        <w:numPr>
          <w:ilvl w:val="0"/>
          <w:numId w:val="7"/>
        </w:numPr>
        <w:spacing w:after="13"/>
        <w:jc w:val="left"/>
      </w:pPr>
      <w:r>
        <w:t>O</w:t>
      </w:r>
      <w:r w:rsidRPr="001A587F">
        <w:rPr>
          <w:rFonts w:ascii="Calibri" w:eastAsia="Calibri" w:hAnsi="Calibri" w:cs="Calibri"/>
        </w:rPr>
        <w:t>ś</w:t>
      </w:r>
      <w:r>
        <w:t>wiadczenie o korzystaniu z pełni praw publicznych i o niekaralno</w:t>
      </w:r>
      <w:r w:rsidRPr="001A587F">
        <w:rPr>
          <w:rFonts w:ascii="Calibri" w:eastAsia="Calibri" w:hAnsi="Calibri" w:cs="Calibri"/>
        </w:rPr>
        <w:t>ś</w:t>
      </w:r>
      <w:r>
        <w:t>ci za przest</w:t>
      </w:r>
      <w:r w:rsidRPr="001A587F">
        <w:rPr>
          <w:rFonts w:ascii="Calibri" w:eastAsia="Calibri" w:hAnsi="Calibri" w:cs="Calibri"/>
        </w:rPr>
        <w:t>ę</w:t>
      </w:r>
      <w:r>
        <w:t>pstwa popełnione umy</w:t>
      </w:r>
      <w:r w:rsidRPr="001A587F">
        <w:rPr>
          <w:rFonts w:ascii="Calibri" w:eastAsia="Calibri" w:hAnsi="Calibri" w:cs="Calibri"/>
        </w:rPr>
        <w:t>ś</w:t>
      </w:r>
      <w:r>
        <w:t xml:space="preserve">lnie  </w:t>
      </w:r>
    </w:p>
    <w:p w:rsidR="009B01B7" w:rsidRDefault="00107606" w:rsidP="001A587F">
      <w:pPr>
        <w:pStyle w:val="Akapitzlist"/>
        <w:numPr>
          <w:ilvl w:val="0"/>
          <w:numId w:val="7"/>
        </w:numPr>
        <w:spacing w:after="0"/>
      </w:pPr>
      <w:r>
        <w:t>O</w:t>
      </w:r>
      <w:r w:rsidRPr="001A587F">
        <w:rPr>
          <w:rFonts w:ascii="Calibri" w:eastAsia="Calibri" w:hAnsi="Calibri" w:cs="Calibri"/>
        </w:rPr>
        <w:t>ś</w:t>
      </w:r>
      <w:r>
        <w:t>wiadczenie zawieraj</w:t>
      </w:r>
      <w:r w:rsidRPr="001A587F">
        <w:rPr>
          <w:rFonts w:ascii="Calibri" w:eastAsia="Calibri" w:hAnsi="Calibri" w:cs="Calibri"/>
        </w:rPr>
        <w:t>ą</w:t>
      </w:r>
      <w:r>
        <w:t>ce zgod</w:t>
      </w:r>
      <w:r w:rsidRPr="001A587F">
        <w:rPr>
          <w:rFonts w:ascii="Calibri" w:eastAsia="Calibri" w:hAnsi="Calibri" w:cs="Calibri"/>
        </w:rPr>
        <w:t>ę</w:t>
      </w:r>
      <w:r>
        <w:t xml:space="preserve"> na przetwarzanie danych osobowych zgodnie z ustaw</w:t>
      </w:r>
      <w:r w:rsidRPr="001A587F">
        <w:rPr>
          <w:rFonts w:ascii="Calibri" w:eastAsia="Calibri" w:hAnsi="Calibri" w:cs="Calibri"/>
        </w:rPr>
        <w:t>ą</w:t>
      </w:r>
      <w:r>
        <w:t xml:space="preserve"> z dnia 29 sierpnia 1997r. o ochronie danych osobowych ( </w:t>
      </w:r>
      <w:proofErr w:type="spellStart"/>
      <w:r>
        <w:t>Dz..U</w:t>
      </w:r>
      <w:proofErr w:type="spellEnd"/>
      <w:r>
        <w:t>. z 2002 r. nr 101 poz.926 z pó</w:t>
      </w:r>
      <w:r w:rsidRPr="001A587F">
        <w:rPr>
          <w:rFonts w:ascii="Calibri" w:eastAsia="Calibri" w:hAnsi="Calibri" w:cs="Calibri"/>
        </w:rPr>
        <w:t>ź</w:t>
      </w:r>
      <w:r>
        <w:t>niejszymi zmianami) na potrzeby zwi</w:t>
      </w:r>
      <w:r w:rsidRPr="001A587F">
        <w:rPr>
          <w:rFonts w:ascii="Calibri" w:eastAsia="Calibri" w:hAnsi="Calibri" w:cs="Calibri"/>
        </w:rPr>
        <w:t>ą</w:t>
      </w:r>
      <w:r>
        <w:t xml:space="preserve">zane z ogłoszonym naborem.  </w:t>
      </w:r>
    </w:p>
    <w:p w:rsidR="009B01B7" w:rsidRDefault="00107606">
      <w:pPr>
        <w:spacing w:after="150" w:line="259" w:lineRule="auto"/>
        <w:ind w:left="0" w:firstLine="0"/>
        <w:jc w:val="left"/>
      </w:pPr>
      <w:r>
        <w:rPr>
          <w:b/>
        </w:rPr>
        <w:t xml:space="preserve"> </w:t>
      </w:r>
    </w:p>
    <w:p w:rsidR="009B01B7" w:rsidRDefault="00107606">
      <w:pPr>
        <w:numPr>
          <w:ilvl w:val="0"/>
          <w:numId w:val="5"/>
        </w:numPr>
        <w:spacing w:after="111" w:line="259" w:lineRule="auto"/>
        <w:ind w:hanging="235"/>
        <w:jc w:val="left"/>
      </w:pPr>
      <w:r>
        <w:rPr>
          <w:b/>
        </w:rPr>
        <w:t>Okre</w:t>
      </w:r>
      <w:r>
        <w:rPr>
          <w:rFonts w:ascii="Calibri" w:eastAsia="Calibri" w:hAnsi="Calibri" w:cs="Calibri"/>
        </w:rPr>
        <w:t>ś</w:t>
      </w:r>
      <w:r>
        <w:rPr>
          <w:b/>
        </w:rPr>
        <w:t xml:space="preserve">lenia miejsca i terminu składania wymaganych dokumentów: </w:t>
      </w:r>
      <w:r>
        <w:t xml:space="preserve"> </w:t>
      </w:r>
    </w:p>
    <w:p w:rsidR="001A587F" w:rsidRDefault="00107606">
      <w:pPr>
        <w:spacing w:after="0"/>
        <w:ind w:left="-5"/>
      </w:pPr>
      <w:r>
        <w:t>Wymagane dokumenty nale</w:t>
      </w:r>
      <w:r>
        <w:rPr>
          <w:rFonts w:ascii="Calibri" w:eastAsia="Calibri" w:hAnsi="Calibri" w:cs="Calibri"/>
        </w:rPr>
        <w:t>ż</w:t>
      </w:r>
      <w:r>
        <w:t>y składa</w:t>
      </w:r>
      <w:r>
        <w:rPr>
          <w:rFonts w:ascii="Calibri" w:eastAsia="Calibri" w:hAnsi="Calibri" w:cs="Calibri"/>
        </w:rPr>
        <w:t>ć</w:t>
      </w:r>
      <w:r>
        <w:t xml:space="preserve"> w Sekretariacie Zespołu Szkół </w:t>
      </w:r>
      <w:r w:rsidR="001A587F">
        <w:t xml:space="preserve">Zawodowych Specjalnych </w:t>
      </w:r>
    </w:p>
    <w:p w:rsidR="009B01B7" w:rsidRDefault="00107606">
      <w:pPr>
        <w:spacing w:after="0"/>
        <w:ind w:left="-5"/>
      </w:pPr>
      <w:r>
        <w:t xml:space="preserve"> Nr </w:t>
      </w:r>
      <w:r w:rsidR="001A587F">
        <w:t>2</w:t>
      </w:r>
      <w:r>
        <w:t xml:space="preserve"> w </w:t>
      </w:r>
      <w:r w:rsidR="001A587F">
        <w:t>Łodzi</w:t>
      </w:r>
      <w:r>
        <w:t xml:space="preserve">, </w:t>
      </w:r>
      <w:r w:rsidR="001A587F">
        <w:t>a</w:t>
      </w:r>
      <w:r>
        <w:t xml:space="preserve">l. </w:t>
      </w:r>
      <w:r w:rsidR="001A587F">
        <w:t>Pierwszej Dywizji 16/18</w:t>
      </w:r>
      <w:r>
        <w:t xml:space="preserve"> w godzinach od 8.00 do 15.30 w nieprzekraczalnym terminie do 1</w:t>
      </w:r>
      <w:r w:rsidR="001A587F">
        <w:t>5</w:t>
      </w:r>
      <w:r>
        <w:t>.</w:t>
      </w:r>
      <w:r w:rsidR="001A587F">
        <w:t>12</w:t>
      </w:r>
      <w:r>
        <w:t>.201</w:t>
      </w:r>
      <w:r w:rsidR="001A587F">
        <w:t>7</w:t>
      </w:r>
      <w:r>
        <w:t xml:space="preserve"> r. w zaklejonych kopertach (opisanych imieniem i nazwiskiem, adresem do korespondencji i nr tel..) z dopiskiem: „Nabór na stanowisko pracownicze – Kierownik Gospodarczy w Zespole Szkół </w:t>
      </w:r>
      <w:r w:rsidR="00D97341">
        <w:t xml:space="preserve">Zawodowych Specjalnych nr 2 </w:t>
      </w:r>
      <w:r>
        <w:t xml:space="preserve">). </w:t>
      </w:r>
    </w:p>
    <w:p w:rsidR="009B01B7" w:rsidRDefault="00107606">
      <w:pPr>
        <w:spacing w:after="113" w:line="259" w:lineRule="auto"/>
        <w:ind w:left="0" w:firstLine="0"/>
        <w:jc w:val="left"/>
      </w:pPr>
      <w:r>
        <w:t xml:space="preserve"> </w:t>
      </w:r>
    </w:p>
    <w:p w:rsidR="009B01B7" w:rsidRDefault="00107606">
      <w:pPr>
        <w:numPr>
          <w:ilvl w:val="0"/>
          <w:numId w:val="5"/>
        </w:numPr>
        <w:spacing w:after="158" w:line="259" w:lineRule="auto"/>
        <w:ind w:hanging="235"/>
        <w:jc w:val="left"/>
      </w:pPr>
      <w:r>
        <w:rPr>
          <w:b/>
        </w:rPr>
        <w:t xml:space="preserve">Inne informacje </w:t>
      </w:r>
      <w:r>
        <w:t xml:space="preserve"> </w:t>
      </w:r>
    </w:p>
    <w:p w:rsidR="009B01B7" w:rsidRDefault="00107606">
      <w:pPr>
        <w:numPr>
          <w:ilvl w:val="0"/>
          <w:numId w:val="6"/>
        </w:numPr>
        <w:spacing w:line="259" w:lineRule="auto"/>
        <w:ind w:hanging="252"/>
      </w:pPr>
      <w:r>
        <w:t>Oferta zło</w:t>
      </w:r>
      <w:r>
        <w:rPr>
          <w:rFonts w:ascii="Calibri" w:eastAsia="Calibri" w:hAnsi="Calibri" w:cs="Calibri"/>
        </w:rPr>
        <w:t>ż</w:t>
      </w:r>
      <w:r>
        <w:t xml:space="preserve">ona po terminie nie podlega rozpatrzeniu.  </w:t>
      </w:r>
    </w:p>
    <w:p w:rsidR="009B01B7" w:rsidRDefault="00107606">
      <w:pPr>
        <w:numPr>
          <w:ilvl w:val="0"/>
          <w:numId w:val="6"/>
        </w:numPr>
        <w:spacing w:line="259" w:lineRule="auto"/>
        <w:ind w:hanging="252"/>
      </w:pPr>
      <w:r>
        <w:t>Zastrzegamy, ze skontaktujemy si</w:t>
      </w:r>
      <w:r>
        <w:rPr>
          <w:rFonts w:ascii="Calibri" w:eastAsia="Calibri" w:hAnsi="Calibri" w:cs="Calibri"/>
        </w:rPr>
        <w:t>ę</w:t>
      </w:r>
      <w:r>
        <w:t xml:space="preserve"> tylko z wybranymi kandydatami  </w:t>
      </w:r>
    </w:p>
    <w:p w:rsidR="009B01B7" w:rsidRDefault="00107606">
      <w:pPr>
        <w:numPr>
          <w:ilvl w:val="0"/>
          <w:numId w:val="6"/>
        </w:numPr>
        <w:spacing w:after="1"/>
        <w:ind w:hanging="252"/>
      </w:pPr>
      <w:r>
        <w:t>Oferty kandydatów nie wyłonionych w trakcie naboru mo</w:t>
      </w:r>
      <w:r>
        <w:rPr>
          <w:rFonts w:ascii="Calibri" w:eastAsia="Calibri" w:hAnsi="Calibri" w:cs="Calibri"/>
        </w:rPr>
        <w:t>ż</w:t>
      </w:r>
      <w:r>
        <w:t>liwe b</w:t>
      </w:r>
      <w:r>
        <w:rPr>
          <w:rFonts w:ascii="Calibri" w:eastAsia="Calibri" w:hAnsi="Calibri" w:cs="Calibri"/>
        </w:rPr>
        <w:t>ę</w:t>
      </w:r>
      <w:r>
        <w:t>d</w:t>
      </w:r>
      <w:r>
        <w:rPr>
          <w:rFonts w:ascii="Calibri" w:eastAsia="Calibri" w:hAnsi="Calibri" w:cs="Calibri"/>
        </w:rPr>
        <w:t>ą</w:t>
      </w:r>
      <w:r>
        <w:t xml:space="preserve"> do odebrania w ci</w:t>
      </w:r>
      <w:r>
        <w:rPr>
          <w:rFonts w:ascii="Calibri" w:eastAsia="Calibri" w:hAnsi="Calibri" w:cs="Calibri"/>
        </w:rPr>
        <w:t>ą</w:t>
      </w:r>
      <w:r>
        <w:t>gu 1 miesi</w:t>
      </w:r>
      <w:r>
        <w:rPr>
          <w:rFonts w:ascii="Calibri" w:eastAsia="Calibri" w:hAnsi="Calibri" w:cs="Calibri"/>
        </w:rPr>
        <w:t>ą</w:t>
      </w:r>
      <w:r>
        <w:t>ca od dnia opublikowania wyniku naboru. Po tym terminie dokumenty zostan</w:t>
      </w:r>
      <w:r>
        <w:rPr>
          <w:rFonts w:ascii="Calibri" w:eastAsia="Calibri" w:hAnsi="Calibri" w:cs="Calibri"/>
        </w:rPr>
        <w:t>ą</w:t>
      </w:r>
      <w:r>
        <w:t xml:space="preserve"> komisyjnie zniszczone</w:t>
      </w:r>
      <w:r w:rsidR="00D97341">
        <w:t>.</w:t>
      </w:r>
      <w:r>
        <w:t xml:space="preserve">  </w:t>
      </w:r>
    </w:p>
    <w:p w:rsidR="009B01B7" w:rsidRDefault="00107606">
      <w:pPr>
        <w:spacing w:after="0" w:line="259" w:lineRule="auto"/>
        <w:ind w:left="0" w:firstLine="0"/>
        <w:jc w:val="left"/>
      </w:pPr>
      <w:r>
        <w:t xml:space="preserve"> </w:t>
      </w:r>
    </w:p>
    <w:sectPr w:rsidR="009B01B7">
      <w:pgSz w:w="11900" w:h="16840"/>
      <w:pgMar w:top="2144" w:right="1363" w:bottom="2797" w:left="13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CAD"/>
    <w:multiLevelType w:val="hybridMultilevel"/>
    <w:tmpl w:val="97F4138E"/>
    <w:lvl w:ilvl="0" w:tplc="79342DBA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35A2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94A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B8A02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D8F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B6D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E5E4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9F277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49C1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755F2"/>
    <w:multiLevelType w:val="hybridMultilevel"/>
    <w:tmpl w:val="B964E67C"/>
    <w:lvl w:ilvl="0" w:tplc="B3FC4A1C">
      <w:start w:val="8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08D0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F7E92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A5A1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3E25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3188F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CD266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2F2D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A121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E923DE"/>
    <w:multiLevelType w:val="hybridMultilevel"/>
    <w:tmpl w:val="9CF279E0"/>
    <w:lvl w:ilvl="0" w:tplc="2694524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4226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5D62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9888D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020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93AEE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D28D3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2CAD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D4B7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FC2132"/>
    <w:multiLevelType w:val="hybridMultilevel"/>
    <w:tmpl w:val="4058F410"/>
    <w:lvl w:ilvl="0" w:tplc="99C47582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56AF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84A2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0ECD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4027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A060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236BF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FAE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08E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C35FDF"/>
    <w:multiLevelType w:val="hybridMultilevel"/>
    <w:tmpl w:val="E77653C2"/>
    <w:lvl w:ilvl="0" w:tplc="C042349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8057CF7"/>
    <w:multiLevelType w:val="hybridMultilevel"/>
    <w:tmpl w:val="A63CE186"/>
    <w:lvl w:ilvl="0" w:tplc="5166278A">
      <w:start w:val="5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5891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DE8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2BA6E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286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5968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4040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3E5F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02896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BB5F53"/>
    <w:multiLevelType w:val="hybridMultilevel"/>
    <w:tmpl w:val="6F5A4168"/>
    <w:lvl w:ilvl="0" w:tplc="BF887C7C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48E6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FEAF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E920B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62A37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5D66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767C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3411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CD601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712F77"/>
    <w:multiLevelType w:val="hybridMultilevel"/>
    <w:tmpl w:val="963E76B0"/>
    <w:lvl w:ilvl="0" w:tplc="74381BDE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B7"/>
    <w:rsid w:val="00107606"/>
    <w:rsid w:val="00142883"/>
    <w:rsid w:val="001A587F"/>
    <w:rsid w:val="009B01B7"/>
    <w:rsid w:val="00D97341"/>
    <w:rsid w:val="00E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B9269-A83A-443C-A7B5-1556E2AD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2" w:line="3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8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4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OG\243OSZENIE O NABORZE NA STANOWISKO KIEROWNIKA GOSPODARCZEGO.doc)</vt:lpstr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OG\243OSZENIE O NABORZE NA STANOWISKO KIEROWNIKA GOSPODARCZEGO.doc)</dc:title>
  <dc:subject/>
  <dc:creator>Agnieszka</dc:creator>
  <cp:keywords/>
  <cp:lastModifiedBy>user</cp:lastModifiedBy>
  <cp:revision>3</cp:revision>
  <cp:lastPrinted>2017-11-29T13:44:00Z</cp:lastPrinted>
  <dcterms:created xsi:type="dcterms:W3CDTF">2017-11-29T14:02:00Z</dcterms:created>
  <dcterms:modified xsi:type="dcterms:W3CDTF">2017-11-29T14:26:00Z</dcterms:modified>
</cp:coreProperties>
</file>